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A1CDE" w:rsidR="00280EF7" w:rsidP="00280EF7" w:rsidRDefault="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Pr="006A1CDE" w:rsidR="00280EF7" w:rsidP="00280EF7" w:rsidRDefault="00280EF7">
      <w:pPr>
        <w:overflowPunct w:val="0"/>
        <w:autoSpaceDE w:val="0"/>
        <w:autoSpaceDN w:val="0"/>
        <w:adjustRightInd w:val="0"/>
        <w:jc w:val="center"/>
        <w:textAlignment w:val="baseline"/>
        <w:rPr>
          <w:sz w:val="24"/>
        </w:rPr>
      </w:pPr>
    </w:p>
    <w:p w:rsidRPr="003A6A5E" w:rsidR="00280EF7" w:rsidP="00280EF7" w:rsidRDefault="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Pr="003A513A" w:rsidR="00E808F0">
        <w:rPr>
          <w:b/>
          <w:sz w:val="24"/>
          <w:szCs w:val="24"/>
        </w:rPr>
        <w:t>202</w:t>
      </w:r>
      <w:r w:rsidRPr="003A513A" w:rsidR="003A513A">
        <w:rPr>
          <w:b/>
          <w:sz w:val="24"/>
          <w:szCs w:val="24"/>
        </w:rPr>
        <w:t>6</w:t>
      </w:r>
      <w:r w:rsidRPr="003A513A" w:rsidR="00E808F0">
        <w:rPr>
          <w:b/>
          <w:sz w:val="24"/>
          <w:szCs w:val="24"/>
        </w:rPr>
        <w:t>/</w:t>
      </w:r>
      <w:r w:rsidR="00593ECD">
        <w:rPr>
          <w:b/>
          <w:sz w:val="24"/>
          <w:szCs w:val="24"/>
        </w:rPr>
        <w:t>1205621</w:t>
      </w:r>
    </w:p>
    <w:p w:rsidRPr="006A1CDE" w:rsidR="00280EF7" w:rsidP="00280EF7" w:rsidRDefault="00280EF7">
      <w:pPr>
        <w:overflowPunct w:val="0"/>
        <w:autoSpaceDE w:val="0"/>
        <w:autoSpaceDN w:val="0"/>
        <w:adjustRightInd w:val="0"/>
        <w:textAlignment w:val="baseline"/>
        <w:rPr>
          <w:sz w:val="28"/>
        </w:rPr>
      </w:pPr>
    </w:p>
    <w:p w:rsidRPr="006A1CDE" w:rsidR="00280EF7" w:rsidP="009753C4" w:rsidRDefault="00E07E4E">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Karacabey Tarım İşletmesi Müdürlüğü</w:t>
      </w:r>
      <w:r w:rsidRPr="006A1CDE" w:rsidR="00280EF7">
        <w:rPr>
          <w:sz w:val="24"/>
          <w:szCs w:val="22"/>
        </w:rPr>
        <w:t xml:space="preserve"> tarafından ihaleye çıkarılmış </w:t>
      </w:r>
      <w:r w:rsidRPr="00CA62D8" w:rsidR="00280EF7">
        <w:rPr>
          <w:sz w:val="24"/>
          <w:szCs w:val="22"/>
        </w:rPr>
        <w:t xml:space="preserve">bulunan </w:t>
      </w:r>
      <w:r w:rsidR="005422C2">
        <w:rPr>
          <w:sz w:val="24"/>
          <w:szCs w:val="24"/>
          <w:shd w:val="clear" w:color="auto" w:fill="FDFDFD"/>
        </w:rPr>
        <w:t xml:space="preserve">2026 Yılı Yatay santrifüj </w:t>
      </w:r>
      <w:proofErr w:type="spellStart"/>
      <w:r w:rsidR="005422C2">
        <w:rPr>
          <w:sz w:val="24"/>
          <w:szCs w:val="24"/>
          <w:shd w:val="clear" w:color="auto" w:fill="FDFDFD"/>
        </w:rPr>
        <w:t>elektromotopomp</w:t>
      </w:r>
      <w:proofErr w:type="spellEnd"/>
      <w:r w:rsidR="005422C2">
        <w:rPr>
          <w:sz w:val="24"/>
          <w:szCs w:val="24"/>
          <w:shd w:val="clear" w:color="auto" w:fill="FDFDFD"/>
        </w:rPr>
        <w:t xml:space="preserve"> tamir bakim montaj-</w:t>
      </w:r>
      <w:proofErr w:type="spellStart"/>
      <w:r w:rsidR="005422C2">
        <w:rPr>
          <w:sz w:val="24"/>
          <w:szCs w:val="24"/>
          <w:shd w:val="clear" w:color="auto" w:fill="FDFDFD"/>
        </w:rPr>
        <w:t>demontaj</w:t>
      </w:r>
      <w:proofErr w:type="spellEnd"/>
      <w:r w:rsidR="005422C2">
        <w:rPr>
          <w:sz w:val="24"/>
          <w:szCs w:val="24"/>
          <w:shd w:val="clear" w:color="auto" w:fill="FDFDFD"/>
        </w:rPr>
        <w:t xml:space="preserve"> ile </w:t>
      </w:r>
      <w:proofErr w:type="spellStart"/>
      <w:r w:rsidR="005422C2">
        <w:rPr>
          <w:sz w:val="24"/>
          <w:szCs w:val="24"/>
          <w:shd w:val="clear" w:color="auto" w:fill="FDFDFD"/>
        </w:rPr>
        <w:t>dalgiç</w:t>
      </w:r>
      <w:proofErr w:type="spellEnd"/>
      <w:r w:rsidR="005422C2">
        <w:rPr>
          <w:sz w:val="24"/>
          <w:szCs w:val="24"/>
          <w:shd w:val="clear" w:color="auto" w:fill="FDFDFD"/>
        </w:rPr>
        <w:t xml:space="preserve"> elektro motopomp montaj-</w:t>
      </w:r>
      <w:proofErr w:type="spellStart"/>
      <w:r w:rsidR="005422C2">
        <w:rPr>
          <w:sz w:val="24"/>
          <w:szCs w:val="24"/>
          <w:shd w:val="clear" w:color="auto" w:fill="FDFDFD"/>
        </w:rPr>
        <w:t>demontaj</w:t>
      </w:r>
      <w:proofErr w:type="spellEnd"/>
      <w:r w:rsidR="005422C2">
        <w:rPr>
          <w:sz w:val="24"/>
          <w:szCs w:val="24"/>
          <w:shd w:val="clear" w:color="auto" w:fill="FDFDFD"/>
        </w:rPr>
        <w:t xml:space="preserve"> </w:t>
      </w:r>
      <w:proofErr w:type="gramStart"/>
      <w:r w:rsidR="005422C2">
        <w:rPr>
          <w:sz w:val="24"/>
          <w:szCs w:val="24"/>
        </w:rPr>
        <w:t xml:space="preserve">hizmet  </w:t>
      </w:r>
      <w:r w:rsidRPr="00CA62D8" w:rsidR="00CA62D8">
        <w:rPr>
          <w:sz w:val="24"/>
          <w:szCs w:val="24"/>
        </w:rPr>
        <w:t>alımı</w:t>
      </w:r>
      <w:proofErr w:type="gramEnd"/>
      <w:r w:rsidRPr="00CA62D8" w:rsidR="00CA62D8">
        <w:rPr>
          <w:sz w:val="24"/>
          <w:szCs w:val="24"/>
        </w:rPr>
        <w:t xml:space="preserve"> </w:t>
      </w:r>
      <w:r w:rsidRPr="00CA62D8" w:rsidR="00280EF7">
        <w:rPr>
          <w:sz w:val="24"/>
          <w:szCs w:val="22"/>
        </w:rPr>
        <w:t>işine müşterek teklif vermek ve söz konusu iş uhdemize ihale olunduğu takdirde sözleşme akdedilerek işin ifası ve bitirilmesi amacı ile özel bir</w:t>
      </w:r>
      <w:r w:rsidRPr="00270919" w:rsidR="00280EF7">
        <w:rPr>
          <w:sz w:val="24"/>
          <w:szCs w:val="22"/>
        </w:rPr>
        <w:t xml:space="preserve"> ortaklık kurmuş bulunuyoruz</w:t>
      </w:r>
      <w:r w:rsidRPr="006A1CDE" w:rsidR="00280EF7">
        <w:rPr>
          <w:sz w:val="24"/>
          <w:szCs w:val="22"/>
        </w:rPr>
        <w:t xml:space="preserve">. İhalenin üzerimizde kalması halinde ortaklık sözleşmesi, sözleşme imzalanmadan önce noterliğe tasdik ettirilerek idareye verilecektir. İş ortaklığımızın pilot ortağı, işin bitimine kadar </w:t>
      </w:r>
      <w:r w:rsidRPr="006A1CDE" w:rsidR="00280EF7">
        <w:rPr>
          <w:i/>
          <w:color w:val="808080"/>
          <w:sz w:val="24"/>
          <w:szCs w:val="22"/>
        </w:rPr>
        <w:t>[pilot ortağın adı]</w:t>
      </w:r>
      <w:r w:rsidRPr="006A1CDE" w:rsidR="00280EF7">
        <w:rPr>
          <w:sz w:val="24"/>
          <w:szCs w:val="22"/>
        </w:rPr>
        <w:t xml:space="preserve">’ </w:t>
      </w:r>
      <w:proofErr w:type="spellStart"/>
      <w:r w:rsidRPr="006A1CDE" w:rsidR="00280EF7">
        <w:rPr>
          <w:sz w:val="24"/>
          <w:szCs w:val="22"/>
        </w:rPr>
        <w:t>dır</w:t>
      </w:r>
      <w:proofErr w:type="spellEnd"/>
      <w:r w:rsidRPr="006A1CDE" w:rsidR="00280EF7">
        <w:rPr>
          <w:sz w:val="24"/>
          <w:szCs w:val="22"/>
        </w:rPr>
        <w:t>.</w:t>
      </w:r>
    </w:p>
    <w:p w:rsidRPr="006A1CDE" w:rsidR="00280EF7" w:rsidP="00280EF7" w:rsidRDefault="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w:t>
      </w:r>
      <w:bookmarkStart w:name="_GoBack" w:id="0"/>
      <w:bookmarkEnd w:id="0"/>
      <w:r w:rsidRPr="006A1CDE">
        <w:rPr>
          <w:sz w:val="24"/>
          <w:szCs w:val="22"/>
        </w:rPr>
        <w:t xml:space="preserve">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Pr="006A1CDE" w:rsidR="00280EF7" w:rsidP="00280EF7" w:rsidRDefault="00280EF7">
      <w:pPr>
        <w:overflowPunct w:val="0"/>
        <w:autoSpaceDE w:val="0"/>
        <w:autoSpaceDN w:val="0"/>
        <w:adjustRightInd w:val="0"/>
        <w:jc w:val="both"/>
        <w:textAlignment w:val="baseline"/>
        <w:rPr>
          <w:sz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Pr="006A1CDE" w:rsidR="00280EF7" w:rsidTr="003614E7">
        <w:trPr>
          <w:trHeight w:val="506"/>
        </w:trPr>
        <w:tc>
          <w:tcPr>
            <w:tcW w:w="604" w:type="dxa"/>
          </w:tcPr>
          <w:p w:rsidRPr="006A1CDE" w:rsidR="00280EF7" w:rsidP="003614E7" w:rsidRDefault="00280EF7">
            <w:pPr>
              <w:overflowPunct w:val="0"/>
              <w:autoSpaceDE w:val="0"/>
              <w:autoSpaceDN w:val="0"/>
              <w:adjustRightInd w:val="0"/>
              <w:jc w:val="center"/>
              <w:textAlignment w:val="baseline"/>
              <w:rPr>
                <w:sz w:val="24"/>
              </w:rPr>
            </w:pPr>
            <w:r w:rsidRPr="006A1CDE">
              <w:rPr>
                <w:sz w:val="24"/>
              </w:rPr>
              <w:t>Sıra No</w:t>
            </w:r>
          </w:p>
        </w:tc>
        <w:tc>
          <w:tcPr>
            <w:tcW w:w="2018" w:type="dxa"/>
          </w:tcPr>
          <w:p w:rsidRPr="006A1CDE" w:rsidR="00280EF7" w:rsidP="003614E7" w:rsidRDefault="00280EF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Pr="006A1CDE" w:rsidR="00280EF7" w:rsidP="003614E7" w:rsidRDefault="00280EF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Pr="006A1CDE" w:rsidR="00280EF7" w:rsidP="003614E7" w:rsidRDefault="00280EF7">
            <w:pPr>
              <w:overflowPunct w:val="0"/>
              <w:autoSpaceDE w:val="0"/>
              <w:autoSpaceDN w:val="0"/>
              <w:adjustRightInd w:val="0"/>
              <w:jc w:val="center"/>
              <w:textAlignment w:val="baseline"/>
              <w:rPr>
                <w:sz w:val="24"/>
              </w:rPr>
            </w:pPr>
            <w:r w:rsidRPr="006A1CDE">
              <w:rPr>
                <w:sz w:val="24"/>
              </w:rPr>
              <w:t>Ortaklık Oranı</w:t>
            </w:r>
          </w:p>
        </w:tc>
        <w:tc>
          <w:tcPr>
            <w:tcW w:w="2338" w:type="dxa"/>
          </w:tcPr>
          <w:p w:rsidRPr="006A1CDE" w:rsidR="00280EF7" w:rsidP="003614E7" w:rsidRDefault="00280EF7">
            <w:pPr>
              <w:overflowPunct w:val="0"/>
              <w:autoSpaceDE w:val="0"/>
              <w:autoSpaceDN w:val="0"/>
              <w:adjustRightInd w:val="0"/>
              <w:jc w:val="center"/>
              <w:textAlignment w:val="baseline"/>
              <w:rPr>
                <w:sz w:val="24"/>
              </w:rPr>
            </w:pPr>
          </w:p>
          <w:p w:rsidRPr="006A1CDE" w:rsidR="00280EF7" w:rsidP="003614E7" w:rsidRDefault="00280EF7">
            <w:pPr>
              <w:overflowPunct w:val="0"/>
              <w:autoSpaceDE w:val="0"/>
              <w:autoSpaceDN w:val="0"/>
              <w:adjustRightInd w:val="0"/>
              <w:jc w:val="center"/>
              <w:textAlignment w:val="baseline"/>
              <w:rPr>
                <w:sz w:val="24"/>
              </w:rPr>
            </w:pPr>
            <w:r w:rsidRPr="006A1CDE">
              <w:rPr>
                <w:sz w:val="24"/>
              </w:rPr>
              <w:t>Adresi</w:t>
            </w:r>
          </w:p>
        </w:tc>
      </w:tr>
      <w:tr w:rsidRPr="006A1CDE" w:rsidR="00280EF7" w:rsidTr="003614E7">
        <w:trPr>
          <w:trHeight w:val="506"/>
        </w:trPr>
        <w:tc>
          <w:tcPr>
            <w:tcW w:w="604" w:type="dxa"/>
          </w:tcPr>
          <w:p w:rsidRPr="006A1CDE" w:rsidR="00280EF7" w:rsidP="003614E7" w:rsidRDefault="00280EF7">
            <w:pPr>
              <w:overflowPunct w:val="0"/>
              <w:autoSpaceDE w:val="0"/>
              <w:autoSpaceDN w:val="0"/>
              <w:adjustRightInd w:val="0"/>
              <w:jc w:val="center"/>
              <w:textAlignment w:val="baseline"/>
              <w:rPr>
                <w:sz w:val="24"/>
              </w:rPr>
            </w:pPr>
            <w:r w:rsidRPr="006A1CDE">
              <w:rPr>
                <w:sz w:val="24"/>
              </w:rPr>
              <w:t>1)</w:t>
            </w:r>
          </w:p>
        </w:tc>
        <w:tc>
          <w:tcPr>
            <w:tcW w:w="2018" w:type="dxa"/>
          </w:tcPr>
          <w:p w:rsidRPr="006A1CDE" w:rsidR="00280EF7" w:rsidP="003614E7" w:rsidRDefault="00280EF7">
            <w:pPr>
              <w:overflowPunct w:val="0"/>
              <w:autoSpaceDE w:val="0"/>
              <w:autoSpaceDN w:val="0"/>
              <w:adjustRightInd w:val="0"/>
              <w:jc w:val="both"/>
              <w:textAlignment w:val="baseline"/>
              <w:rPr>
                <w:sz w:val="24"/>
              </w:rPr>
            </w:pPr>
          </w:p>
        </w:tc>
        <w:tc>
          <w:tcPr>
            <w:tcW w:w="3260" w:type="dxa"/>
          </w:tcPr>
          <w:p w:rsidRPr="006A1CDE" w:rsidR="00280EF7" w:rsidP="003614E7" w:rsidRDefault="00280EF7">
            <w:pPr>
              <w:overflowPunct w:val="0"/>
              <w:autoSpaceDE w:val="0"/>
              <w:autoSpaceDN w:val="0"/>
              <w:adjustRightInd w:val="0"/>
              <w:jc w:val="both"/>
              <w:textAlignment w:val="baseline"/>
              <w:rPr>
                <w:sz w:val="24"/>
              </w:rPr>
            </w:pPr>
          </w:p>
        </w:tc>
        <w:tc>
          <w:tcPr>
            <w:tcW w:w="992" w:type="dxa"/>
          </w:tcPr>
          <w:p w:rsidRPr="006A1CDE" w:rsidR="00280EF7" w:rsidP="003614E7" w:rsidRDefault="00280EF7">
            <w:pPr>
              <w:overflowPunct w:val="0"/>
              <w:autoSpaceDE w:val="0"/>
              <w:autoSpaceDN w:val="0"/>
              <w:adjustRightInd w:val="0"/>
              <w:jc w:val="both"/>
              <w:textAlignment w:val="baseline"/>
              <w:rPr>
                <w:sz w:val="24"/>
              </w:rPr>
            </w:pPr>
          </w:p>
        </w:tc>
        <w:tc>
          <w:tcPr>
            <w:tcW w:w="2338" w:type="dxa"/>
          </w:tcPr>
          <w:p w:rsidRPr="006A1CDE" w:rsidR="00280EF7" w:rsidP="003614E7" w:rsidRDefault="00280EF7">
            <w:pPr>
              <w:overflowPunct w:val="0"/>
              <w:autoSpaceDE w:val="0"/>
              <w:autoSpaceDN w:val="0"/>
              <w:adjustRightInd w:val="0"/>
              <w:jc w:val="both"/>
              <w:textAlignment w:val="baseline"/>
              <w:rPr>
                <w:sz w:val="24"/>
              </w:rPr>
            </w:pPr>
          </w:p>
        </w:tc>
      </w:tr>
      <w:tr w:rsidRPr="006A1CDE" w:rsidR="00280EF7" w:rsidTr="003614E7">
        <w:trPr>
          <w:trHeight w:val="506"/>
        </w:trPr>
        <w:tc>
          <w:tcPr>
            <w:tcW w:w="604" w:type="dxa"/>
          </w:tcPr>
          <w:p w:rsidRPr="006A1CDE" w:rsidR="00280EF7" w:rsidP="003614E7" w:rsidRDefault="00280EF7">
            <w:pPr>
              <w:overflowPunct w:val="0"/>
              <w:autoSpaceDE w:val="0"/>
              <w:autoSpaceDN w:val="0"/>
              <w:adjustRightInd w:val="0"/>
              <w:jc w:val="center"/>
              <w:textAlignment w:val="baseline"/>
              <w:rPr>
                <w:sz w:val="24"/>
              </w:rPr>
            </w:pPr>
            <w:r w:rsidRPr="006A1CDE">
              <w:rPr>
                <w:sz w:val="24"/>
              </w:rPr>
              <w:t>2)</w:t>
            </w:r>
          </w:p>
        </w:tc>
        <w:tc>
          <w:tcPr>
            <w:tcW w:w="2018" w:type="dxa"/>
          </w:tcPr>
          <w:p w:rsidRPr="006A1CDE" w:rsidR="00280EF7" w:rsidP="003614E7" w:rsidRDefault="00280EF7">
            <w:pPr>
              <w:overflowPunct w:val="0"/>
              <w:autoSpaceDE w:val="0"/>
              <w:autoSpaceDN w:val="0"/>
              <w:adjustRightInd w:val="0"/>
              <w:jc w:val="both"/>
              <w:textAlignment w:val="baseline"/>
              <w:rPr>
                <w:sz w:val="24"/>
              </w:rPr>
            </w:pPr>
          </w:p>
        </w:tc>
        <w:tc>
          <w:tcPr>
            <w:tcW w:w="3260" w:type="dxa"/>
          </w:tcPr>
          <w:p w:rsidRPr="006A1CDE" w:rsidR="00280EF7" w:rsidP="003614E7" w:rsidRDefault="00280EF7">
            <w:pPr>
              <w:overflowPunct w:val="0"/>
              <w:autoSpaceDE w:val="0"/>
              <w:autoSpaceDN w:val="0"/>
              <w:adjustRightInd w:val="0"/>
              <w:jc w:val="both"/>
              <w:textAlignment w:val="baseline"/>
              <w:rPr>
                <w:sz w:val="24"/>
              </w:rPr>
            </w:pPr>
          </w:p>
        </w:tc>
        <w:tc>
          <w:tcPr>
            <w:tcW w:w="992" w:type="dxa"/>
          </w:tcPr>
          <w:p w:rsidRPr="006A1CDE" w:rsidR="00280EF7" w:rsidP="003614E7" w:rsidRDefault="00280EF7">
            <w:pPr>
              <w:overflowPunct w:val="0"/>
              <w:autoSpaceDE w:val="0"/>
              <w:autoSpaceDN w:val="0"/>
              <w:adjustRightInd w:val="0"/>
              <w:jc w:val="both"/>
              <w:textAlignment w:val="baseline"/>
              <w:rPr>
                <w:sz w:val="24"/>
              </w:rPr>
            </w:pPr>
          </w:p>
        </w:tc>
        <w:tc>
          <w:tcPr>
            <w:tcW w:w="2338" w:type="dxa"/>
          </w:tcPr>
          <w:p w:rsidRPr="006A1CDE" w:rsidR="00280EF7" w:rsidP="003614E7" w:rsidRDefault="00280EF7">
            <w:pPr>
              <w:overflowPunct w:val="0"/>
              <w:autoSpaceDE w:val="0"/>
              <w:autoSpaceDN w:val="0"/>
              <w:adjustRightInd w:val="0"/>
              <w:jc w:val="both"/>
              <w:textAlignment w:val="baseline"/>
              <w:rPr>
                <w:sz w:val="24"/>
              </w:rPr>
            </w:pPr>
          </w:p>
        </w:tc>
      </w:tr>
      <w:tr w:rsidRPr="006A1CDE" w:rsidR="00280EF7" w:rsidTr="003614E7">
        <w:trPr>
          <w:trHeight w:val="506"/>
        </w:trPr>
        <w:tc>
          <w:tcPr>
            <w:tcW w:w="604" w:type="dxa"/>
          </w:tcPr>
          <w:p w:rsidRPr="006A1CDE" w:rsidR="00280EF7" w:rsidP="003614E7" w:rsidRDefault="00280EF7">
            <w:pPr>
              <w:overflowPunct w:val="0"/>
              <w:autoSpaceDE w:val="0"/>
              <w:autoSpaceDN w:val="0"/>
              <w:adjustRightInd w:val="0"/>
              <w:jc w:val="center"/>
              <w:textAlignment w:val="baseline"/>
              <w:rPr>
                <w:sz w:val="24"/>
              </w:rPr>
            </w:pPr>
            <w:r w:rsidRPr="006A1CDE">
              <w:rPr>
                <w:sz w:val="24"/>
              </w:rPr>
              <w:t>...)</w:t>
            </w:r>
          </w:p>
        </w:tc>
        <w:tc>
          <w:tcPr>
            <w:tcW w:w="2018" w:type="dxa"/>
          </w:tcPr>
          <w:p w:rsidRPr="006A1CDE" w:rsidR="00280EF7" w:rsidP="003614E7" w:rsidRDefault="00280EF7">
            <w:pPr>
              <w:overflowPunct w:val="0"/>
              <w:autoSpaceDE w:val="0"/>
              <w:autoSpaceDN w:val="0"/>
              <w:adjustRightInd w:val="0"/>
              <w:jc w:val="both"/>
              <w:textAlignment w:val="baseline"/>
              <w:rPr>
                <w:sz w:val="24"/>
              </w:rPr>
            </w:pPr>
          </w:p>
        </w:tc>
        <w:tc>
          <w:tcPr>
            <w:tcW w:w="3260" w:type="dxa"/>
          </w:tcPr>
          <w:p w:rsidRPr="006A1CDE" w:rsidR="00280EF7" w:rsidP="003614E7" w:rsidRDefault="00280EF7">
            <w:pPr>
              <w:overflowPunct w:val="0"/>
              <w:autoSpaceDE w:val="0"/>
              <w:autoSpaceDN w:val="0"/>
              <w:adjustRightInd w:val="0"/>
              <w:jc w:val="both"/>
              <w:textAlignment w:val="baseline"/>
              <w:rPr>
                <w:sz w:val="24"/>
              </w:rPr>
            </w:pPr>
          </w:p>
        </w:tc>
        <w:tc>
          <w:tcPr>
            <w:tcW w:w="992" w:type="dxa"/>
          </w:tcPr>
          <w:p w:rsidRPr="006A1CDE" w:rsidR="00280EF7" w:rsidP="003614E7" w:rsidRDefault="00280EF7">
            <w:pPr>
              <w:overflowPunct w:val="0"/>
              <w:autoSpaceDE w:val="0"/>
              <w:autoSpaceDN w:val="0"/>
              <w:adjustRightInd w:val="0"/>
              <w:jc w:val="both"/>
              <w:textAlignment w:val="baseline"/>
              <w:rPr>
                <w:sz w:val="24"/>
              </w:rPr>
            </w:pPr>
          </w:p>
        </w:tc>
        <w:tc>
          <w:tcPr>
            <w:tcW w:w="2338" w:type="dxa"/>
          </w:tcPr>
          <w:p w:rsidRPr="006A1CDE" w:rsidR="00280EF7" w:rsidP="003614E7" w:rsidRDefault="00280EF7">
            <w:pPr>
              <w:overflowPunct w:val="0"/>
              <w:autoSpaceDE w:val="0"/>
              <w:autoSpaceDN w:val="0"/>
              <w:adjustRightInd w:val="0"/>
              <w:jc w:val="both"/>
              <w:textAlignment w:val="baseline"/>
              <w:rPr>
                <w:sz w:val="24"/>
              </w:rPr>
            </w:pPr>
          </w:p>
        </w:tc>
      </w:tr>
    </w:tbl>
    <w:p w:rsidRPr="006A1CDE" w:rsidR="00280EF7" w:rsidP="00280EF7" w:rsidRDefault="00280EF7">
      <w:pPr>
        <w:overflowPunct w:val="0"/>
        <w:autoSpaceDE w:val="0"/>
        <w:autoSpaceDN w:val="0"/>
        <w:adjustRightInd w:val="0"/>
        <w:jc w:val="both"/>
        <w:textAlignment w:val="baseline"/>
        <w:rPr>
          <w:sz w:val="24"/>
        </w:rPr>
      </w:pPr>
    </w:p>
    <w:p w:rsidRPr="006A1CDE" w:rsidR="00280EF7" w:rsidP="00280EF7" w:rsidRDefault="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Pr="006A1CDE" w:rsidR="00280EF7" w:rsidTr="003614E7">
        <w:trPr>
          <w:jc w:val="center"/>
        </w:trPr>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r w:rsidRPr="006A1CDE">
              <w:rPr>
                <w:sz w:val="22"/>
              </w:rPr>
              <w:t>ÖZEL ORTAK</w:t>
            </w:r>
          </w:p>
        </w:tc>
      </w:tr>
      <w:tr w:rsidRPr="006A1CDE" w:rsidR="00280EF7" w:rsidTr="003614E7">
        <w:trPr>
          <w:jc w:val="center"/>
        </w:trPr>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4"/>
              </w:rPr>
            </w:pPr>
          </w:p>
        </w:tc>
      </w:tr>
      <w:tr w:rsidRPr="006A1CDE" w:rsidR="00280EF7" w:rsidTr="003614E7">
        <w:trPr>
          <w:jc w:val="center"/>
        </w:trPr>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9753C4" w:rsidRDefault="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r>
      <w:tr w:rsidRPr="006A1CDE" w:rsidR="00280EF7" w:rsidTr="003614E7">
        <w:trPr>
          <w:jc w:val="center"/>
        </w:trPr>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r>
      <w:tr w:rsidRPr="006A1CDE" w:rsidR="00280EF7" w:rsidTr="003614E7">
        <w:trPr>
          <w:jc w:val="center"/>
        </w:trPr>
        <w:tc>
          <w:tcPr>
            <w:tcW w:w="1842" w:type="dxa"/>
            <w:tcBorders>
              <w:top w:val="nil"/>
              <w:left w:val="nil"/>
              <w:bottom w:val="nil"/>
              <w:right w:val="nil"/>
            </w:tcBorders>
          </w:tcPr>
          <w:p w:rsidRPr="006A1CDE" w:rsidR="00280EF7" w:rsidP="00280EF7" w:rsidRDefault="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P="003614E7" w:rsidRDefault="00280EF7">
            <w:pPr>
              <w:overflowPunct w:val="0"/>
              <w:autoSpaceDE w:val="0"/>
              <w:autoSpaceDN w:val="0"/>
              <w:adjustRightInd w:val="0"/>
              <w:jc w:val="center"/>
              <w:textAlignment w:val="baseline"/>
              <w:rPr>
                <w:sz w:val="22"/>
              </w:rPr>
            </w:pPr>
          </w:p>
          <w:p w:rsidR="00280EF7" w:rsidP="003614E7" w:rsidRDefault="00280EF7">
            <w:pPr>
              <w:overflowPunct w:val="0"/>
              <w:autoSpaceDE w:val="0"/>
              <w:autoSpaceDN w:val="0"/>
              <w:adjustRightInd w:val="0"/>
              <w:jc w:val="center"/>
              <w:textAlignment w:val="baseline"/>
              <w:rPr>
                <w:sz w:val="22"/>
              </w:rPr>
            </w:pPr>
          </w:p>
          <w:p w:rsidR="00280EF7" w:rsidP="00280EF7" w:rsidRDefault="00280EF7">
            <w:pPr>
              <w:overflowPunct w:val="0"/>
              <w:autoSpaceDE w:val="0"/>
              <w:autoSpaceDN w:val="0"/>
              <w:adjustRightInd w:val="0"/>
              <w:textAlignment w:val="baseline"/>
              <w:rPr>
                <w:sz w:val="22"/>
              </w:rPr>
            </w:pPr>
          </w:p>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9753C4" w:rsidRDefault="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Pr="006A1CDE" w:rsidR="00280EF7" w:rsidP="003614E7" w:rsidRDefault="00280EF7">
            <w:pPr>
              <w:overflowPunct w:val="0"/>
              <w:autoSpaceDE w:val="0"/>
              <w:autoSpaceDN w:val="0"/>
              <w:adjustRightInd w:val="0"/>
              <w:jc w:val="center"/>
              <w:textAlignment w:val="baseline"/>
              <w:rPr>
                <w:sz w:val="22"/>
              </w:rPr>
            </w:pPr>
          </w:p>
        </w:tc>
      </w:tr>
    </w:tbl>
    <w:p w:rsidR="00BF4942" w:rsidP="009753C4" w:rsidRDefault="00BF4942"/>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437" w:rsidRDefault="00100437" w:rsidP="00280EF7">
      <w:r>
        <w:separator/>
      </w:r>
    </w:p>
  </w:endnote>
  <w:endnote w:type="continuationSeparator" w:id="0">
    <w:p w:rsidR="00100437" w:rsidRDefault="0010043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2970A0" w:rsidR="00280EF7" w:rsidP="00280EF7" w:rsidRDefault="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Pr="002970A0" w:rsidR="00280EF7" w:rsidP="00280EF7" w:rsidRDefault="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Pr="005C6A79" w:rsidR="00280EF7" w:rsidP="00280EF7" w:rsidRDefault="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437" w:rsidRDefault="00100437" w:rsidP="00280EF7">
      <w:r>
        <w:separator/>
      </w:r>
    </w:p>
  </w:footnote>
  <w:footnote w:type="continuationSeparator" w:id="0">
    <w:p w:rsidR="00100437" w:rsidRDefault="00100437"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C196B"/>
    <w:rsid w:val="00100437"/>
    <w:rsid w:val="00270919"/>
    <w:rsid w:val="00280EF7"/>
    <w:rsid w:val="002952A8"/>
    <w:rsid w:val="002A5891"/>
    <w:rsid w:val="0038164F"/>
    <w:rsid w:val="003A513A"/>
    <w:rsid w:val="003A6A5E"/>
    <w:rsid w:val="003B5E0D"/>
    <w:rsid w:val="00432E63"/>
    <w:rsid w:val="004B01C7"/>
    <w:rsid w:val="005422C2"/>
    <w:rsid w:val="00593ECD"/>
    <w:rsid w:val="005A7857"/>
    <w:rsid w:val="005C29E8"/>
    <w:rsid w:val="006E5F54"/>
    <w:rsid w:val="006F3829"/>
    <w:rsid w:val="00762016"/>
    <w:rsid w:val="00805335"/>
    <w:rsid w:val="008B26C5"/>
    <w:rsid w:val="009753C4"/>
    <w:rsid w:val="009A7ABD"/>
    <w:rsid w:val="00BA7EB0"/>
    <w:rsid w:val="00BC29FD"/>
    <w:rsid w:val="00BF4942"/>
    <w:rsid w:val="00C53C2E"/>
    <w:rsid w:val="00CA62D8"/>
    <w:rsid w:val="00CD38C5"/>
    <w:rsid w:val="00CE6202"/>
    <w:rsid w:val="00D2429A"/>
    <w:rsid w:val="00DC4143"/>
    <w:rsid w:val="00DE6EF5"/>
    <w:rsid w:val="00DF6AD4"/>
    <w:rsid w:val="00E07E4E"/>
    <w:rsid w:val="00E808F0"/>
    <w:rsid w:val="00F103DD"/>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E5D917"/>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Eyüp Kaya</cp:lastModifiedBy>
  <cp:revision>26</cp:revision>
  <dcterms:created xsi:type="dcterms:W3CDTF">2016-11-15T08:24:00Z</dcterms:created>
  <dcterms:modified xsi:type="dcterms:W3CDTF">2026-06-29T10:59:00Z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abd36a55-d285-4cf8-85a9-6953bd8fed34</vt:lpwstr>
  </op:property>
  <op:property fmtid="{D5CDD505-2E9C-101B-9397-08002B2CF9AE}" pid="3" name="VeriketUD">
    <vt:lpwstr>qrg4v+kYlu41u9Liqbx3dWPXOolBWU0R/4KGm8/O5aM=</vt:lpwstr>
  </op:property>
  <op:property fmtid="{D5CDD505-2E9C-101B-9397-08002B2CF9AE}" pid="4" name="VeriketAuthor">
    <vt:lpwstr>FYZ8nuvcv+h6JxMKtEynRxMUM/kd7JleNgiupoaCkiQ=</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